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40" w:rsidRPr="00855DF2" w:rsidRDefault="00855DF2" w:rsidP="00855DF2">
      <w:pPr>
        <w:spacing w:line="360" w:lineRule="auto"/>
        <w:ind w:firstLine="708"/>
        <w:rPr>
          <w:b/>
          <w:sz w:val="36"/>
          <w:szCs w:val="36"/>
        </w:rPr>
      </w:pPr>
      <w:proofErr w:type="spellStart"/>
      <w:r w:rsidRPr="00855DF2">
        <w:rPr>
          <w:b/>
          <w:sz w:val="36"/>
          <w:szCs w:val="36"/>
        </w:rPr>
        <w:t>Медиология</w:t>
      </w:r>
      <w:proofErr w:type="spellEnd"/>
    </w:p>
    <w:p w:rsidR="00855DF2" w:rsidRPr="00855DF2" w:rsidRDefault="00855DF2" w:rsidP="00855DF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55DF2">
        <w:rPr>
          <w:b/>
          <w:sz w:val="28"/>
          <w:szCs w:val="28"/>
        </w:rPr>
        <w:t>Нейронные теории</w:t>
      </w:r>
    </w:p>
    <w:p w:rsidR="00855DF2" w:rsidRPr="00855DF2" w:rsidRDefault="00855DF2" w:rsidP="00855DF2">
      <w:pPr>
        <w:pStyle w:val="a3"/>
        <w:rPr>
          <w:sz w:val="16"/>
          <w:szCs w:val="16"/>
        </w:rPr>
      </w:pPr>
    </w:p>
    <w:p w:rsidR="00855DF2" w:rsidRPr="00855DF2" w:rsidRDefault="00855DF2" w:rsidP="00855DF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55DF2">
        <w:rPr>
          <w:sz w:val="28"/>
          <w:szCs w:val="28"/>
        </w:rPr>
        <w:t>Полииндексоциональность</w:t>
      </w:r>
      <w:proofErr w:type="spellEnd"/>
    </w:p>
    <w:p w:rsidR="00855DF2" w:rsidRPr="00855DF2" w:rsidRDefault="00855DF2" w:rsidP="00855D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5DF2">
        <w:rPr>
          <w:sz w:val="28"/>
          <w:szCs w:val="28"/>
        </w:rPr>
        <w:t>Модели сетевой системы</w:t>
      </w:r>
    </w:p>
    <w:p w:rsidR="00855DF2" w:rsidRPr="00855DF2" w:rsidRDefault="00855DF2" w:rsidP="00855D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5DF2">
        <w:rPr>
          <w:sz w:val="28"/>
          <w:szCs w:val="28"/>
        </w:rPr>
        <w:t>Динамико-логистический стандарт</w:t>
      </w:r>
    </w:p>
    <w:p w:rsidR="00855DF2" w:rsidRPr="00855DF2" w:rsidRDefault="00855DF2" w:rsidP="00855DF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55DF2">
        <w:rPr>
          <w:sz w:val="28"/>
          <w:szCs w:val="28"/>
        </w:rPr>
        <w:t>Экологистический</w:t>
      </w:r>
      <w:proofErr w:type="spellEnd"/>
      <w:r w:rsidRPr="00855DF2">
        <w:rPr>
          <w:sz w:val="28"/>
          <w:szCs w:val="28"/>
        </w:rPr>
        <w:t xml:space="preserve"> </w:t>
      </w:r>
      <w:proofErr w:type="spellStart"/>
      <w:r w:rsidRPr="00855DF2">
        <w:rPr>
          <w:sz w:val="28"/>
          <w:szCs w:val="28"/>
        </w:rPr>
        <w:t>антитюд</w:t>
      </w:r>
      <w:bookmarkStart w:id="0" w:name="_GoBack"/>
      <w:bookmarkEnd w:id="0"/>
      <w:proofErr w:type="spellEnd"/>
    </w:p>
    <w:p w:rsidR="00855DF2" w:rsidRDefault="00855DF2" w:rsidP="00855DF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55DF2">
        <w:rPr>
          <w:sz w:val="28"/>
          <w:szCs w:val="28"/>
        </w:rPr>
        <w:t>Нейрологическое</w:t>
      </w:r>
      <w:proofErr w:type="spellEnd"/>
      <w:r w:rsidRPr="00855DF2">
        <w:rPr>
          <w:sz w:val="28"/>
          <w:szCs w:val="28"/>
        </w:rPr>
        <w:t xml:space="preserve"> множество</w:t>
      </w:r>
    </w:p>
    <w:p w:rsidR="00855DF2" w:rsidRPr="00855DF2" w:rsidRDefault="00855DF2" w:rsidP="00855DF2">
      <w:pPr>
        <w:pStyle w:val="a3"/>
        <w:rPr>
          <w:sz w:val="28"/>
          <w:szCs w:val="28"/>
        </w:rPr>
      </w:pPr>
    </w:p>
    <w:p w:rsidR="00855DF2" w:rsidRPr="00855DF2" w:rsidRDefault="00855DF2" w:rsidP="00855DF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855DF2">
        <w:rPr>
          <w:b/>
          <w:sz w:val="28"/>
          <w:szCs w:val="28"/>
        </w:rPr>
        <w:t>Психотехнологическая</w:t>
      </w:r>
      <w:proofErr w:type="spellEnd"/>
      <w:r w:rsidRPr="00855DF2">
        <w:rPr>
          <w:b/>
          <w:sz w:val="28"/>
          <w:szCs w:val="28"/>
        </w:rPr>
        <w:t xml:space="preserve"> </w:t>
      </w:r>
      <w:proofErr w:type="spellStart"/>
      <w:r w:rsidRPr="00855DF2">
        <w:rPr>
          <w:b/>
          <w:sz w:val="28"/>
          <w:szCs w:val="28"/>
        </w:rPr>
        <w:t>паранормалистика</w:t>
      </w:r>
      <w:proofErr w:type="spellEnd"/>
    </w:p>
    <w:p w:rsidR="00855DF2" w:rsidRPr="00855DF2" w:rsidRDefault="00855DF2" w:rsidP="00855DF2">
      <w:pPr>
        <w:pStyle w:val="a3"/>
        <w:rPr>
          <w:sz w:val="16"/>
          <w:szCs w:val="16"/>
        </w:rPr>
      </w:pPr>
    </w:p>
    <w:p w:rsidR="00855DF2" w:rsidRPr="00855DF2" w:rsidRDefault="00855DF2" w:rsidP="00855D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5DF2">
        <w:rPr>
          <w:sz w:val="28"/>
          <w:szCs w:val="28"/>
        </w:rPr>
        <w:t>Пр</w:t>
      </w:r>
      <w:proofErr w:type="gramStart"/>
      <w:r w:rsidRPr="00855DF2">
        <w:rPr>
          <w:sz w:val="28"/>
          <w:szCs w:val="28"/>
        </w:rPr>
        <w:t>о-</w:t>
      </w:r>
      <w:proofErr w:type="gramEnd"/>
      <w:r w:rsidRPr="00855DF2">
        <w:rPr>
          <w:sz w:val="28"/>
          <w:szCs w:val="28"/>
        </w:rPr>
        <w:t xml:space="preserve"> и </w:t>
      </w:r>
      <w:proofErr w:type="spellStart"/>
      <w:r w:rsidRPr="00855DF2">
        <w:rPr>
          <w:sz w:val="28"/>
          <w:szCs w:val="28"/>
        </w:rPr>
        <w:t>соформы</w:t>
      </w:r>
      <w:proofErr w:type="spellEnd"/>
    </w:p>
    <w:p w:rsidR="00855DF2" w:rsidRPr="00855DF2" w:rsidRDefault="00855DF2" w:rsidP="00855D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5DF2">
        <w:rPr>
          <w:sz w:val="28"/>
          <w:szCs w:val="28"/>
        </w:rPr>
        <w:t>Семиотическая сложность</w:t>
      </w:r>
    </w:p>
    <w:p w:rsidR="00855DF2" w:rsidRPr="00855DF2" w:rsidRDefault="00855DF2" w:rsidP="00855D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5DF2">
        <w:rPr>
          <w:sz w:val="28"/>
          <w:szCs w:val="28"/>
        </w:rPr>
        <w:t>Психология явлений</w:t>
      </w:r>
    </w:p>
    <w:p w:rsidR="00855DF2" w:rsidRPr="00855DF2" w:rsidRDefault="00855DF2" w:rsidP="00855DF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855DF2">
        <w:rPr>
          <w:sz w:val="28"/>
          <w:szCs w:val="28"/>
        </w:rPr>
        <w:t>Паратехнологическая</w:t>
      </w:r>
      <w:proofErr w:type="spellEnd"/>
      <w:r w:rsidRPr="00855DF2">
        <w:rPr>
          <w:sz w:val="28"/>
          <w:szCs w:val="28"/>
        </w:rPr>
        <w:t xml:space="preserve"> помощь</w:t>
      </w:r>
    </w:p>
    <w:p w:rsidR="00855DF2" w:rsidRDefault="00855DF2" w:rsidP="00855DF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855DF2">
        <w:rPr>
          <w:sz w:val="28"/>
          <w:szCs w:val="28"/>
        </w:rPr>
        <w:t>Интуитет</w:t>
      </w:r>
      <w:proofErr w:type="spellEnd"/>
    </w:p>
    <w:p w:rsidR="00855DF2" w:rsidRPr="00855DF2" w:rsidRDefault="00855DF2" w:rsidP="00855DF2">
      <w:pPr>
        <w:pStyle w:val="a3"/>
        <w:rPr>
          <w:sz w:val="28"/>
          <w:szCs w:val="28"/>
        </w:rPr>
      </w:pPr>
    </w:p>
    <w:p w:rsidR="00855DF2" w:rsidRPr="00855DF2" w:rsidRDefault="00855DF2" w:rsidP="00855DF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55DF2">
        <w:rPr>
          <w:b/>
          <w:sz w:val="28"/>
          <w:szCs w:val="28"/>
        </w:rPr>
        <w:t>Микробиологическая методология</w:t>
      </w:r>
    </w:p>
    <w:p w:rsidR="00855DF2" w:rsidRPr="00855DF2" w:rsidRDefault="00855DF2" w:rsidP="00855DF2">
      <w:pPr>
        <w:pStyle w:val="a3"/>
        <w:rPr>
          <w:sz w:val="16"/>
          <w:szCs w:val="16"/>
        </w:rPr>
      </w:pPr>
    </w:p>
    <w:p w:rsidR="00855DF2" w:rsidRPr="00855DF2" w:rsidRDefault="00855DF2" w:rsidP="00855D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5DF2">
        <w:rPr>
          <w:sz w:val="28"/>
          <w:szCs w:val="28"/>
        </w:rPr>
        <w:t>Свойства, особенности, структура</w:t>
      </w:r>
    </w:p>
    <w:p w:rsidR="00855DF2" w:rsidRPr="00855DF2" w:rsidRDefault="00855DF2" w:rsidP="00855D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5DF2">
        <w:rPr>
          <w:sz w:val="28"/>
          <w:szCs w:val="28"/>
        </w:rPr>
        <w:t>Микр</w:t>
      </w:r>
      <w:proofErr w:type="gramStart"/>
      <w:r w:rsidRPr="00855DF2">
        <w:rPr>
          <w:sz w:val="28"/>
          <w:szCs w:val="28"/>
        </w:rPr>
        <w:t>о-</w:t>
      </w:r>
      <w:proofErr w:type="gramEnd"/>
      <w:r w:rsidRPr="00855DF2">
        <w:rPr>
          <w:sz w:val="28"/>
          <w:szCs w:val="28"/>
        </w:rPr>
        <w:t xml:space="preserve"> и </w:t>
      </w:r>
      <w:proofErr w:type="spellStart"/>
      <w:r w:rsidRPr="00855DF2">
        <w:rPr>
          <w:sz w:val="28"/>
          <w:szCs w:val="28"/>
        </w:rPr>
        <w:t>макроархитектоника</w:t>
      </w:r>
      <w:proofErr w:type="spellEnd"/>
    </w:p>
    <w:p w:rsidR="00855DF2" w:rsidRPr="00855DF2" w:rsidRDefault="00855DF2" w:rsidP="00855DF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55DF2">
        <w:rPr>
          <w:sz w:val="28"/>
          <w:szCs w:val="28"/>
        </w:rPr>
        <w:t>Биотипический</w:t>
      </w:r>
      <w:proofErr w:type="spellEnd"/>
      <w:r w:rsidRPr="00855DF2">
        <w:rPr>
          <w:sz w:val="28"/>
          <w:szCs w:val="28"/>
        </w:rPr>
        <w:t xml:space="preserve"> характер эволюции</w:t>
      </w:r>
    </w:p>
    <w:p w:rsidR="00855DF2" w:rsidRPr="00855DF2" w:rsidRDefault="00855DF2" w:rsidP="00855DF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55DF2">
        <w:rPr>
          <w:sz w:val="28"/>
          <w:szCs w:val="28"/>
        </w:rPr>
        <w:t>Социоэтюдный</w:t>
      </w:r>
      <w:proofErr w:type="spellEnd"/>
      <w:r w:rsidRPr="00855DF2">
        <w:rPr>
          <w:sz w:val="28"/>
          <w:szCs w:val="28"/>
        </w:rPr>
        <w:t xml:space="preserve"> метод</w:t>
      </w:r>
    </w:p>
    <w:p w:rsidR="00855DF2" w:rsidRDefault="00855DF2" w:rsidP="00855D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5DF2">
        <w:rPr>
          <w:sz w:val="28"/>
          <w:szCs w:val="28"/>
        </w:rPr>
        <w:t>Исследования</w:t>
      </w:r>
    </w:p>
    <w:p w:rsidR="00855DF2" w:rsidRPr="00855DF2" w:rsidRDefault="00855DF2" w:rsidP="00855DF2">
      <w:pPr>
        <w:pStyle w:val="a3"/>
        <w:rPr>
          <w:sz w:val="28"/>
          <w:szCs w:val="28"/>
        </w:rPr>
      </w:pPr>
    </w:p>
    <w:p w:rsidR="00855DF2" w:rsidRPr="00855DF2" w:rsidRDefault="00855DF2" w:rsidP="00855DF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55DF2">
        <w:rPr>
          <w:b/>
          <w:sz w:val="28"/>
          <w:szCs w:val="28"/>
        </w:rPr>
        <w:t>Совершенствование</w:t>
      </w:r>
    </w:p>
    <w:p w:rsidR="00855DF2" w:rsidRPr="00855DF2" w:rsidRDefault="00855DF2" w:rsidP="00855DF2">
      <w:pPr>
        <w:pStyle w:val="a3"/>
        <w:rPr>
          <w:sz w:val="16"/>
          <w:szCs w:val="16"/>
        </w:rPr>
      </w:pPr>
    </w:p>
    <w:p w:rsidR="00855DF2" w:rsidRPr="00855DF2" w:rsidRDefault="00855DF2" w:rsidP="00855D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5DF2">
        <w:rPr>
          <w:sz w:val="28"/>
          <w:szCs w:val="28"/>
        </w:rPr>
        <w:t>Информационная общность</w:t>
      </w:r>
    </w:p>
    <w:p w:rsidR="00855DF2" w:rsidRPr="00855DF2" w:rsidRDefault="00855DF2" w:rsidP="00855D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5DF2">
        <w:rPr>
          <w:sz w:val="28"/>
          <w:szCs w:val="28"/>
        </w:rPr>
        <w:t>Идея и её изучение</w:t>
      </w:r>
    </w:p>
    <w:p w:rsidR="00855DF2" w:rsidRPr="00855DF2" w:rsidRDefault="00855DF2" w:rsidP="00855DF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55DF2">
        <w:rPr>
          <w:sz w:val="28"/>
          <w:szCs w:val="28"/>
        </w:rPr>
        <w:t>Медиологическое</w:t>
      </w:r>
      <w:proofErr w:type="spellEnd"/>
      <w:r w:rsidRPr="00855DF2">
        <w:rPr>
          <w:sz w:val="28"/>
          <w:szCs w:val="28"/>
        </w:rPr>
        <w:t xml:space="preserve"> управление</w:t>
      </w:r>
    </w:p>
    <w:p w:rsidR="00855DF2" w:rsidRPr="00855DF2" w:rsidRDefault="00855DF2" w:rsidP="00855D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5DF2">
        <w:rPr>
          <w:sz w:val="28"/>
          <w:szCs w:val="28"/>
        </w:rPr>
        <w:t>Решения</w:t>
      </w:r>
    </w:p>
    <w:p w:rsidR="00855DF2" w:rsidRPr="00855DF2" w:rsidRDefault="00855DF2" w:rsidP="00855D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5DF2">
        <w:rPr>
          <w:sz w:val="28"/>
          <w:szCs w:val="28"/>
        </w:rPr>
        <w:t>Саморазвитие</w:t>
      </w:r>
    </w:p>
    <w:sectPr w:rsidR="00855DF2" w:rsidRPr="00855DF2" w:rsidSect="00855D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A84"/>
    <w:multiLevelType w:val="hybridMultilevel"/>
    <w:tmpl w:val="22A0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36BF"/>
    <w:multiLevelType w:val="hybridMultilevel"/>
    <w:tmpl w:val="E9FE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7BC6"/>
    <w:multiLevelType w:val="hybridMultilevel"/>
    <w:tmpl w:val="5CE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D3B9C"/>
    <w:multiLevelType w:val="hybridMultilevel"/>
    <w:tmpl w:val="440E56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13B1D"/>
    <w:multiLevelType w:val="hybridMultilevel"/>
    <w:tmpl w:val="33F2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F2"/>
    <w:rsid w:val="00073D3E"/>
    <w:rsid w:val="00253263"/>
    <w:rsid w:val="002762D6"/>
    <w:rsid w:val="002E151D"/>
    <w:rsid w:val="00345140"/>
    <w:rsid w:val="003B2C10"/>
    <w:rsid w:val="00404043"/>
    <w:rsid w:val="00422E62"/>
    <w:rsid w:val="0045499E"/>
    <w:rsid w:val="00477CD8"/>
    <w:rsid w:val="004B006B"/>
    <w:rsid w:val="004F45CF"/>
    <w:rsid w:val="005A4BC0"/>
    <w:rsid w:val="005B1F7F"/>
    <w:rsid w:val="00682875"/>
    <w:rsid w:val="006A7662"/>
    <w:rsid w:val="006E01E4"/>
    <w:rsid w:val="00702ED2"/>
    <w:rsid w:val="00735B45"/>
    <w:rsid w:val="007529EE"/>
    <w:rsid w:val="00855DF2"/>
    <w:rsid w:val="0087641B"/>
    <w:rsid w:val="00887763"/>
    <w:rsid w:val="00965B35"/>
    <w:rsid w:val="009F1927"/>
    <w:rsid w:val="00A1114A"/>
    <w:rsid w:val="00AA2687"/>
    <w:rsid w:val="00AF10AC"/>
    <w:rsid w:val="00B32FB8"/>
    <w:rsid w:val="00BD7955"/>
    <w:rsid w:val="00BF6DD8"/>
    <w:rsid w:val="00C4553B"/>
    <w:rsid w:val="00CA1DCE"/>
    <w:rsid w:val="00D14BF3"/>
    <w:rsid w:val="00D73271"/>
    <w:rsid w:val="00D7666D"/>
    <w:rsid w:val="00D820DF"/>
    <w:rsid w:val="00DD11D7"/>
    <w:rsid w:val="00E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2012-09-08T17:53:00Z</dcterms:created>
  <dcterms:modified xsi:type="dcterms:W3CDTF">2012-09-08T18:04:00Z</dcterms:modified>
</cp:coreProperties>
</file>