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Pr="007471C9" w:rsidRDefault="00EB0F8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7" style="position:absolute;margin-left:108.05pt;margin-top:29.5pt;width:431pt;height:670.9pt;z-index:251659264;mso-position-vertical:absolute" coordsize="8620,13418" path="m464,1851v464,87,6795,-149,7013,692c7695,3384,2240,6741,1773,6900,1306,7059,3634,3201,4672,3497v1038,296,3691,4407,3329,5180c7639,9450,2589,7571,2502,8135v-87,564,4704,3060,4975,3927c7748,12929,4575,13418,4129,13334v-446,-84,147,-1169,674,-1777c5330,10949,7714,9509,7290,9687v-424,178,-4227,2861,-5031,2936c1455,12698,2674,10392,2465,10136v-209,-256,-1652,993,-1459,953c1199,11049,3259,10610,3624,9893,3989,9176,2527,7664,3194,6788,3861,5912,7745,5139,7627,4637,7509,4135,3095,4463,2484,3777,1873,3091,3188,987,3961,523,4734,59,6667,732,7122,991v455,259,-450,1068,-431,1084c6710,2091,7636,1358,7234,1084,6832,810,5089,,4279,430,3469,860,1825,2945,2371,3665v546,720,5044,561,5181,1085c7689,5274,3830,5947,3194,6807v-636,860,886,2375,543,3104c3394,10640,1340,11117,1137,11183v-203,66,1225,-1075,1384,-879c2680,10500,1246,12470,2091,12361,2936,12252,7146,9758,7589,9649v443,-109,-2294,1466,-2842,2058c4199,12299,3846,13113,4298,13203v452,90,2979,-474,3160,-954c7639,11769,6214,10987,5382,10323,4550,9659,2079,8471,2465,8265v386,-206,4317,823,5236,823c8620,9088,8138,8873,7982,8265,7826,7657,7339,6231,6766,5442,6193,4653,5407,3356,4541,3534,3675,3712,1922,5966,1567,6508v-355,542,19,745,842,280c3232,6323,5822,4320,6504,3721v682,-599,-153,-334,,-527c6657,3001,7561,2814,7421,2562,7281,2310,6118,1773,5663,1683v-455,-90,-113,314,-973,336c3830,2041,,1764,464,1851xe" fillcolor="#ffc000" strokecolor="gray [1629]" strokeweight="0">
            <v:fill opacity=".5"/>
            <v:path arrowok="t"/>
          </v:shape>
        </w:pict>
      </w:r>
      <w:r>
        <w:rPr>
          <w:noProof/>
          <w:sz w:val="36"/>
          <w:szCs w:val="36"/>
          <w:lang w:eastAsia="ru-RU"/>
        </w:rPr>
        <w:pict>
          <v:shape id="_x0000_s1026" style="position:absolute;margin-left:112.55pt;margin-top:10.45pt;width:385.25pt;height:700.7pt;z-index:251658240" coordsize="7705,14014" path="m4993,3c4981,6,3765,730,4002,1163v237,433,2867,1493,2412,1440c5959,2550,2204,960,1272,845,340,730,820,1581,823,1911v3,330,454,676,467,916c1303,3067,767,3067,898,3351v131,284,1000,667,1178,1178c2254,5040,1945,5932,1964,6418v19,486,209,646,224,1029c2203,7830,1823,8378,2057,8718v234,340,1394,393,1534,767c3731,9859,3242,10722,2899,10962v-343,240,-1326,-289,-1366,-37c1493,11177,2466,12044,2656,12477v190,433,121,795,18,1048c2571,13778,1885,13970,2038,13992v153,22,1201,-172,1553,-337c3943,13490,3881,12948,4152,13001v271,53,832,960,1066,972c5452,13985,5230,13213,5554,13076v324,-137,1378,197,1609,75c7394,13029,6876,12658,6938,12346v62,-312,767,-583,599,-1066c7369,10797,5990,9884,5928,9448v-62,-436,1107,-350,1235,-786c7291,8226,6870,7303,6695,6829,6520,6355,6090,6325,6115,5820v25,-505,577,-1400,730,-2020c6998,3180,7172,2484,7032,2098,6892,1712,6047,1740,6003,1481,5959,1222,7481,337,6770,546,6059,755,2284,2189,1739,2734v-545,545,1141,184,1758,1085c4114,4720,5501,7506,5442,8139,5383,8772,3042,7023,3142,7615v100,592,2945,3348,2898,4077c5993,12421,2870,12561,2861,11991v-9,-570,3107,-2659,3123,-3722c6000,7206,3048,6359,2955,5614,2862,4869,5420,4585,5423,3800,5426,3015,3478,1291,2973,901v-505,-390,-564,583,-579,561c2379,1440,2372,368,2880,770v508,402,2556,2348,2562,3105c5448,4632,2839,4586,2917,5315v78,729,2968,1786,2993,2936c5935,9401,3039,11654,3067,12215v28,561,3002,153,3011,-598c6087,10866,3229,8269,3123,7708v-106,-561,2282,1216,2319,543c5479,7578,3952,4536,3347,3669,2742,2802,1222,3585,1814,3052,2406,2519,6172,736,6901,471v729,-265,-739,639,-711,991c6218,1814,7106,1771,7069,2584,7032,3397,6028,5620,5966,6343v-62,723,542,212,729,580c6882,7291,7135,8235,7088,8550v-47,315,-518,69,-674,262c6258,9005,6007,9301,6153,9709v146,408,1053,1070,1140,1553c7380,11745,6782,12281,6676,12608v-106,327,231,561,-18,617c6409,13281,5473,12833,5180,12945v-293,112,-34,910,-280,954c4654,13943,4167,13207,3703,13207v-464,,-1450,733,-1590,692c1973,13858,2970,13421,2861,12963,2752,12505,1462,11432,1459,11149v-3,-283,1022,400,1384,113c3205,10975,3790,9847,3628,9429,3466,9011,2079,9061,1870,8756v-209,-305,483,-745,505,-1160c2397,7181,2029,6785,2001,6268v-28,-517,380,-1284,206,-1776c2033,4000,1116,3582,954,3314v-162,-268,305,-207,280,-431c1209,2659,854,2310,804,1967,754,1624,,698,935,826v935,128,4955,1855,5479,1908c6938,2787,4317,1596,4077,1144,3837,692,5005,,4993,3xe" fillcolor="#00b0f0" strokecolor="gray [1629]" strokeweight="0">
            <v:fill opacity=".5"/>
            <v:path arrowok="t"/>
          </v:shape>
        </w:pict>
      </w:r>
      <w:r w:rsidR="006B6786" w:rsidRPr="007471C9">
        <w:rPr>
          <w:sz w:val="36"/>
          <w:szCs w:val="36"/>
        </w:rPr>
        <w:t>Схема создания игрового логотипа</w:t>
      </w:r>
    </w:p>
    <w:p w:rsidR="006B6786" w:rsidRPr="007471C9" w:rsidRDefault="00EB0F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style="position:absolute;margin-left:148.1pt;margin-top:21.85pt;width:350.35pt;height:666.2pt;z-index:251660288" coordsize="7007,13324" path="m1122,791v-6,,1842,1303,2562,1343c4404,2174,5249,659,5442,1034v193,375,-767,2955,-599,3348c5011,4775,6349,2901,6452,3390v103,489,-447,3414,-992,3928c4915,7832,3260,6121,3179,6476v-81,355,1184,2750,1795,2974c5585,9674,6744,7449,6844,7823v100,374,-1249,2958,-1271,3871c5551,12607,6922,13302,6713,13302v-209,,-1764,-1535,-2393,-1608c3691,11621,3379,13019,2936,12866,2493,12713,2047,11061,1664,10778v-383,-283,-873,607,-1029,392c479,10955,168,9630,729,9487v561,-143,2566,941,3273,823c4709,10192,4790,8586,4974,8776v184,190,455,2787,131,2675c4781,11339,3805,8614,3029,8103,2253,7592,485,8730,448,8384,411,8038,2796,6703,2805,6027,2814,5351,486,4572,505,4326v19,-246,2157,455,2412,224c3172,4319,1599,2599,2038,2942v439,343,3301,3712,3516,3665c5769,6560,4191,3272,3328,2661,2465,2050,284,3366,374,2942,464,2518,2967,236,3871,118,4775,,5753,2231,5797,2231,5841,2231,5006,24,4133,118,3260,212,764,2374,561,2792,358,3210,2091,2004,2917,2624v826,620,2721,3815,2599,3890c5394,6589,2634,3425,2188,3073v-446,-352,931,1106,654,1327c2565,4621,501,4110,523,4400v22,290,2438,1089,2450,1740c2985,6791,551,7988,598,8309v47,321,1911,-807,2656,-243c3999,8630,4772,11579,5068,11694v296,115,155,-2709,-38,-2936c4837,8531,4656,10229,3908,10329,3160,10429,1084,9210,542,9356,,9502,461,10993,654,11208v193,215,654,-837,1047,-561c2094,10923,2592,12698,3010,12866v418,168,583,-1279,1197,-1210c4821,11725,6383,13242,6695,13283v312,41,-455,-882,-617,-1383c5916,11399,5638,10688,5722,10273v84,-415,704,-450,860,-861c6738,9001,6831,7810,6657,7804v-174,-6,-729,1396,-1122,1571c5142,9550,4709,9278,4301,8851,3893,8424,3238,7218,3085,6813v-153,-405,-118,-521,300,-393c3803,6548,5064,8072,5591,7580,6118,7088,6651,3986,6545,3465,6439,2944,5189,4708,4955,4456v-234,-252,65,-1964,187,-2506c5264,1408,5922,1171,5685,1202v-237,31,-1194,1007,-1964,932c2951,2059,1128,791,1122,791xe" fillcolor="#92d050" strokecolor="gray [1629]" strokeweight="0">
            <v:fill opacity=".5"/>
            <v:path arrowok="t"/>
          </v:shape>
        </w:pict>
      </w:r>
      <w:r w:rsidR="006B6786" w:rsidRPr="007471C9">
        <w:rPr>
          <w:sz w:val="28"/>
          <w:szCs w:val="28"/>
        </w:rPr>
        <w:t>12 типов решения:</w:t>
      </w:r>
    </w:p>
    <w:p w:rsidR="006B6786" w:rsidRDefault="00BC2128" w:rsidP="006B6786">
      <w:pPr>
        <w:pStyle w:val="a3"/>
        <w:numPr>
          <w:ilvl w:val="0"/>
          <w:numId w:val="1"/>
        </w:numPr>
      </w:pPr>
      <w:r>
        <w:t>р</w:t>
      </w:r>
      <w:r w:rsidR="006B6786">
        <w:t>ешение о размере</w:t>
      </w:r>
    </w:p>
    <w:p w:rsidR="006B6786" w:rsidRDefault="006B6786" w:rsidP="006B6786">
      <w:pPr>
        <w:pStyle w:val="a3"/>
        <w:numPr>
          <w:ilvl w:val="0"/>
          <w:numId w:val="1"/>
        </w:numPr>
      </w:pPr>
      <w:r>
        <w:t>… о форме</w:t>
      </w:r>
    </w:p>
    <w:p w:rsidR="006B6786" w:rsidRDefault="006B6786" w:rsidP="006B6786">
      <w:pPr>
        <w:pStyle w:val="a3"/>
        <w:numPr>
          <w:ilvl w:val="0"/>
          <w:numId w:val="1"/>
        </w:numPr>
      </w:pPr>
      <w:r>
        <w:t>… иконке</w:t>
      </w:r>
    </w:p>
    <w:p w:rsidR="006B6786" w:rsidRDefault="006B6786" w:rsidP="006B6786">
      <w:pPr>
        <w:pStyle w:val="a3"/>
        <w:numPr>
          <w:ilvl w:val="0"/>
          <w:numId w:val="1"/>
        </w:numPr>
      </w:pPr>
      <w:r>
        <w:t>… надписи</w:t>
      </w:r>
    </w:p>
    <w:p w:rsidR="006B6786" w:rsidRDefault="006B6786" w:rsidP="006B6786">
      <w:pPr>
        <w:pStyle w:val="a3"/>
        <w:numPr>
          <w:ilvl w:val="0"/>
          <w:numId w:val="1"/>
        </w:numPr>
      </w:pPr>
      <w:r>
        <w:t xml:space="preserve">… </w:t>
      </w:r>
      <w:proofErr w:type="gramStart"/>
      <w:r>
        <w:t>цвете</w:t>
      </w:r>
      <w:proofErr w:type="gramEnd"/>
    </w:p>
    <w:p w:rsidR="006B6786" w:rsidRDefault="006B6786" w:rsidP="006B6786">
      <w:pPr>
        <w:pStyle w:val="a3"/>
        <w:numPr>
          <w:ilvl w:val="0"/>
          <w:numId w:val="1"/>
        </w:numPr>
      </w:pPr>
      <w:r>
        <w:t xml:space="preserve">… </w:t>
      </w:r>
      <w:proofErr w:type="gramStart"/>
      <w:r>
        <w:t>направлении</w:t>
      </w:r>
      <w:proofErr w:type="gramEnd"/>
    </w:p>
    <w:p w:rsidR="006B6786" w:rsidRDefault="006B6786" w:rsidP="006B6786">
      <w:pPr>
        <w:pStyle w:val="a3"/>
        <w:numPr>
          <w:ilvl w:val="0"/>
          <w:numId w:val="1"/>
        </w:numPr>
      </w:pPr>
      <w:r>
        <w:t>… структуре</w:t>
      </w:r>
    </w:p>
    <w:p w:rsidR="006B6786" w:rsidRDefault="006B6786" w:rsidP="006B6786">
      <w:pPr>
        <w:pStyle w:val="a3"/>
        <w:numPr>
          <w:ilvl w:val="0"/>
          <w:numId w:val="1"/>
        </w:numPr>
      </w:pPr>
      <w:r>
        <w:t>… наглядности</w:t>
      </w:r>
    </w:p>
    <w:p w:rsidR="006B6786" w:rsidRDefault="006B6786" w:rsidP="006B6786">
      <w:pPr>
        <w:pStyle w:val="a3"/>
        <w:numPr>
          <w:ilvl w:val="0"/>
          <w:numId w:val="1"/>
        </w:numPr>
      </w:pPr>
      <w:r>
        <w:t>… связи</w:t>
      </w:r>
    </w:p>
    <w:p w:rsidR="006B6786" w:rsidRDefault="006B6786" w:rsidP="006B6786">
      <w:pPr>
        <w:pStyle w:val="a3"/>
        <w:numPr>
          <w:ilvl w:val="0"/>
          <w:numId w:val="1"/>
        </w:numPr>
      </w:pPr>
      <w:proofErr w:type="gramStart"/>
      <w:r>
        <w:t>… игровом варианте</w:t>
      </w:r>
      <w:proofErr w:type="gramEnd"/>
    </w:p>
    <w:p w:rsidR="006B6786" w:rsidRDefault="006B6786" w:rsidP="006B6786">
      <w:pPr>
        <w:pStyle w:val="a3"/>
        <w:numPr>
          <w:ilvl w:val="0"/>
          <w:numId w:val="1"/>
        </w:numPr>
      </w:pPr>
      <w:r>
        <w:t>… модели</w:t>
      </w:r>
    </w:p>
    <w:p w:rsidR="006B6786" w:rsidRDefault="006B6786" w:rsidP="006B6786">
      <w:pPr>
        <w:pStyle w:val="a3"/>
        <w:numPr>
          <w:ilvl w:val="0"/>
          <w:numId w:val="1"/>
        </w:numPr>
      </w:pPr>
      <w:r>
        <w:t>… функциональной значимости</w:t>
      </w:r>
    </w:p>
    <w:p w:rsidR="006B6786" w:rsidRPr="007471C9" w:rsidRDefault="00BC2128" w:rsidP="006B6786">
      <w:pPr>
        <w:rPr>
          <w:sz w:val="28"/>
          <w:szCs w:val="28"/>
        </w:rPr>
      </w:pPr>
      <w:r w:rsidRPr="007471C9">
        <w:rPr>
          <w:sz w:val="28"/>
          <w:szCs w:val="28"/>
        </w:rPr>
        <w:t>12 типов оформления: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>подчёркивание важности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>… отражения характеристик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>… целостности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>… упорядоченности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>… фактора привлекательности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>… норм и стандартов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>… графической оценки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 xml:space="preserve">… </w:t>
      </w:r>
      <w:proofErr w:type="spellStart"/>
      <w:r>
        <w:t>ролезависимых</w:t>
      </w:r>
      <w:proofErr w:type="spellEnd"/>
      <w:r>
        <w:t xml:space="preserve"> свойств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>… состояния любознательности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 xml:space="preserve">… </w:t>
      </w:r>
      <w:proofErr w:type="spellStart"/>
      <w:r>
        <w:t>целеполагания</w:t>
      </w:r>
      <w:proofErr w:type="spellEnd"/>
    </w:p>
    <w:p w:rsidR="00BC2128" w:rsidRDefault="00BC2128" w:rsidP="00BC2128">
      <w:pPr>
        <w:pStyle w:val="a3"/>
        <w:numPr>
          <w:ilvl w:val="0"/>
          <w:numId w:val="2"/>
        </w:numPr>
      </w:pPr>
      <w:r>
        <w:t>… заинтересованности</w:t>
      </w:r>
    </w:p>
    <w:p w:rsidR="00BC2128" w:rsidRDefault="00BC2128" w:rsidP="00BC2128">
      <w:pPr>
        <w:pStyle w:val="a3"/>
        <w:numPr>
          <w:ilvl w:val="0"/>
          <w:numId w:val="2"/>
        </w:numPr>
      </w:pPr>
      <w:r>
        <w:t>… решительности</w:t>
      </w:r>
    </w:p>
    <w:p w:rsidR="00BC2128" w:rsidRPr="007471C9" w:rsidRDefault="001B136B" w:rsidP="00BC2128">
      <w:pPr>
        <w:rPr>
          <w:sz w:val="28"/>
          <w:szCs w:val="28"/>
        </w:rPr>
      </w:pPr>
      <w:r w:rsidRPr="007471C9">
        <w:rPr>
          <w:sz w:val="28"/>
          <w:szCs w:val="28"/>
        </w:rPr>
        <w:t xml:space="preserve">12 типов </w:t>
      </w:r>
      <w:r w:rsidR="00286067" w:rsidRPr="007471C9">
        <w:rPr>
          <w:sz w:val="28"/>
          <w:szCs w:val="28"/>
        </w:rPr>
        <w:t>правил при изображении логотипа: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>запечатления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>отношения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>относительности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>качества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>реалистичности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>особенных черт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>новизны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>контролируемого влияния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>соответствия комплексов эффектам</w:t>
      </w:r>
    </w:p>
    <w:p w:rsidR="00286067" w:rsidRDefault="00286067" w:rsidP="00286067">
      <w:pPr>
        <w:pStyle w:val="a3"/>
        <w:numPr>
          <w:ilvl w:val="0"/>
          <w:numId w:val="3"/>
        </w:numPr>
      </w:pPr>
      <w:r>
        <w:t xml:space="preserve">иллюзорной </w:t>
      </w:r>
      <w:proofErr w:type="spellStart"/>
      <w:r>
        <w:t>представленности</w:t>
      </w:r>
      <w:proofErr w:type="spellEnd"/>
    </w:p>
    <w:p w:rsidR="00286067" w:rsidRDefault="00286067" w:rsidP="00286067">
      <w:pPr>
        <w:pStyle w:val="a3"/>
        <w:numPr>
          <w:ilvl w:val="0"/>
          <w:numId w:val="3"/>
        </w:numPr>
      </w:pPr>
      <w:r>
        <w:t xml:space="preserve">контурной </w:t>
      </w:r>
      <w:proofErr w:type="spellStart"/>
      <w:r>
        <w:t>научённости</w:t>
      </w:r>
      <w:proofErr w:type="spellEnd"/>
    </w:p>
    <w:p w:rsidR="00286067" w:rsidRDefault="00286067" w:rsidP="00286067">
      <w:pPr>
        <w:pStyle w:val="a3"/>
        <w:numPr>
          <w:ilvl w:val="0"/>
          <w:numId w:val="3"/>
        </w:numPr>
      </w:pPr>
      <w:r>
        <w:t>симметрии и гармоничных примеров</w:t>
      </w:r>
    </w:p>
    <w:p w:rsidR="00A109A5" w:rsidRDefault="00A109A5" w:rsidP="00A109A5">
      <w:pPr>
        <w:pStyle w:val="a3"/>
      </w:pPr>
    </w:p>
    <w:p w:rsidR="00A109A5" w:rsidRDefault="001D0F20" w:rsidP="00A109A5">
      <w:pPr>
        <w:pStyle w:val="a3"/>
      </w:pPr>
      <w:r>
        <w:rPr>
          <w:noProof/>
          <w:lang w:eastAsia="ru-RU"/>
        </w:rPr>
        <w:lastRenderedPageBreak/>
        <w:pict>
          <v:shape id="_x0000_s1034" style="position:absolute;left:0;text-align:left;margin-left:289.6pt;margin-top:344.05pt;width:226.75pt;height:425.2pt;z-index:251665408" coordsize="11548,16885" path="m7529,9205v22,-29,3905,718,3912,1125c11448,10737,7669,10872,7572,11646v-97,774,3855,2736,3289,3327c10295,15564,5184,16209,4177,15192,3170,14175,3768,10365,4821,8869,5874,7373,10964,7043,10495,6216,10026,5389,3525,3752,2006,3904,487,4056,1590,5975,1382,7128,1174,8281,480,11201,759,10825,1038,10449,3010,6393,3059,4871,3108,3349,1184,117,1055,1690,926,3263,2263,12330,2285,14307v22,1977,-1354,-183,-1096,-753c1447,12984,2816,12838,3833,10889,4850,8940,6274,2808,7291,1862,8308,916,9786,3854,9937,5215v151,1361,-1895,3644,-1741,4815c8350,11201,10492,11215,10861,12243v369,1028,239,3382,-452,3955c9718,16771,7004,15653,6713,15682v-291,29,1932,552,1950,688c8681,16506,6880,16771,6820,16499v-60,-272,1730,-803,1483,-1763c8056,13776,5777,11043,5337,10739v-440,-304,-372,1931,323,2171c6355,13150,9324,12939,9507,12179,9690,11419,7189,9428,6756,8353,6323,7278,6401,6745,6906,5731,7411,4717,10413,2210,9786,2271,9159,2332,3582,4660,3145,6096v-437,1436,4026,4754,4019,4793c7157,10928,2643,7759,3102,6333,3561,4907,9356,2289,9915,2335v559,46,-3403,2622,-3460,4277c6398,8267,9746,11219,9571,12265v-175,1046,-3442,910,-4169,623c4675,12601,4692,10183,5208,10545v516,362,3017,3511,3289,4514c8769,16062,6814,16327,6842,16563v28,236,1785,61,1821,-86c8699,16330,6737,15718,7057,15682v320,-36,2883,1203,3524,580c11222,15639,11280,12970,10904,11942,10528,10914,8468,11229,8325,10094,8182,8959,10155,6551,10044,5129,9933,3707,8672,616,7658,1562,6644,2508,5063,8811,3962,10803,2861,12795,1349,12780,1055,13511v-294,731,975,1885,1144,1681c2368,14988,2261,14604,2070,12286,1879,9968,880,2564,1055,1282,1230,,3176,2987,3123,4592,3070,6197,1025,10528,738,10911v-287,383,534,-2869,666,-4019c1536,5742,,4125,1533,4012v1533,-113,8404,1495,9070,2204c11269,6925,6663,6883,5531,8267,4399,9651,2905,13423,3811,14522v906,1099,6577,821,7157,342c11548,14385,7234,12373,7291,11646v57,-727,3967,-737,4021,-1144c11366,10095,7507,9234,7529,9205xe" fillcolor="#f69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33" style="position:absolute;left:0;text-align:left;margin-left:298.65pt;margin-top:-33.1pt;width:226.75pt;height:425.2pt;z-index:251664384" coordsize="13283,17459" path="m6408,2260v-18,-7,4317,-1253,4750,-988c11591,1537,8966,2688,9009,3851v43,1163,3496,4568,2407,4396c10327,8075,3958,2919,2475,2817,992,2715,1103,7407,2518,7633,3933,7859,9721,3614,10964,4173v1243,559,521,5988,-988,6812c8467,11809,3143,8667,1911,9116v-1232,449,-798,3522,671,4561c4051,14716,9664,15937,10728,15349,11792,14761,8801,10700,8966,10148v165,-552,2708,1207,2751,1891c11760,12723,10858,15464,9224,14253,7590,13042,3075,5445,1911,4775,747,4105,665,9815,2238,10234v1573,419,7630,-2959,9113,-2945c12834,7303,11698,10309,11136,10320,10574,10331,7905,8662,7977,7354v72,-1308,3592,-3797,3589,-4879c11563,1393,8482,645,7956,863v-526,218,1300,2991,451,2923c7558,3718,3919,679,2862,453,1805,227,1655,2206,2067,2432v412,226,3134,-1053,3266,-623c5465,2239,3499,2708,2862,5011,2225,7314,,14085,1508,15629v1508,1544,9127,-1411,10402,-1354c13185,14332,9768,16198,9159,15972v-609,-226,-262,-2694,-903,-3052c7615,12562,6114,14124,5312,13823,4510,13522,2414,10807,3442,11115v1028,308,6827,5983,8038,4557c12691,14246,10667,4481,10707,2561v40,-1920,1397,1817,1010,1591c11330,3926,10112,1719,8385,1207,6658,695,2009,322,1357,1078,705,1834,4492,5674,4474,5742,4456,5810,670,2245,1250,1486,1830,727,6204,713,7956,1186v1752,473,3310,3012,3804,3137c12254,4448,10925,,10921,1938v-4,1938,2063,12505,817,14013c10492,17459,4538,11322,3442,10985v-1096,-337,935,2631,1719,2946c5945,14246,7499,12508,8147,12877v648,369,224,2998,905,3267c9733,16413,13283,14492,12233,14489v-1050,-3,-7788,2694,-9479,1634c1063,15063,1651,10521,2088,8128,2525,5735,5405,2701,5376,1766,5347,831,2366,2737,1911,2518,1456,2299,1575,245,2647,453,3719,661,7526,3718,8342,3765,9158,3812,6997,945,7542,734v545,-211,4048,663,4067,1763c11628,3597,7748,6028,7655,7332v-93,1304,2715,2959,3395,2988c11730,10349,13156,7490,11738,7504v-1418,14,-7561,3357,-9199,2902c901,9951,697,4077,1911,4775v1214,698,6287,8615,7914,9822c11452,15804,11806,12799,11674,12018,11542,11237,9152,9432,9030,9912v-122,480,2998,4358,1913,4986c9858,15526,4023,14644,2518,13677,1013,12710,632,9525,1911,9095v1279,-430,6760,2809,8280,1999c11711,10284,12247,4803,11029,4237,9811,3671,4362,7917,2883,7698,1404,7479,742,2834,2153,2926v1411,92,8052,5196,9198,5321c12497,8372,9044,4834,9030,3679,9016,2524,11698,1541,11265,1315v-433,-226,-4839,952,-4857,945xe" fillcolor="yellow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31" style="position:absolute;left:0;text-align:left;margin-left:-27.15pt;margin-top:514.15pt;width:311.8pt;height:255.1pt;z-index:251663360;mso-position-horizontal-relative:margin;mso-position-vertical-relative:margin" coordsize="7007,13324" path="m1122,791v-6,,1842,1303,2562,1343c4404,2174,5249,659,5442,1034v193,375,-767,2955,-599,3348c5011,4775,6349,2901,6452,3390v103,489,-447,3414,-992,3928c4915,7832,3260,6121,3179,6476v-81,355,1184,2750,1795,2974c5585,9674,6744,7449,6844,7823v100,374,-1249,2958,-1271,3871c5551,12607,6922,13302,6713,13302v-209,,-1764,-1535,-2393,-1608c3691,11621,3379,13019,2936,12866,2493,12713,2047,11061,1664,10778v-383,-283,-873,607,-1029,392c479,10955,168,9630,729,9487v561,-143,2566,941,3273,823c4709,10192,4790,8586,4974,8776v184,190,455,2787,131,2675c4781,11339,3805,8614,3029,8103,2253,7592,485,8730,448,8384,411,8038,2796,6703,2805,6027,2814,5351,486,4572,505,4326v19,-246,2157,455,2412,224c3172,4319,1599,2599,2038,2942v439,343,3301,3712,3516,3665c5769,6560,4191,3272,3328,2661,2465,2050,284,3366,374,2942,464,2518,2967,236,3871,118,4775,,5753,2231,5797,2231,5841,2231,5006,24,4133,118,3260,212,764,2374,561,2792,358,3210,2091,2004,2917,2624v826,620,2721,3815,2599,3890c5394,6589,2634,3425,2188,3073v-446,-352,931,1106,654,1327c2565,4621,501,4110,523,4400v22,290,2438,1089,2450,1740c2985,6791,551,7988,598,8309v47,321,1911,-807,2656,-243c3999,8630,4772,11579,5068,11694v296,115,155,-2709,-38,-2936c4837,8531,4656,10229,3908,10329,3160,10429,1084,9210,542,9356,,9502,461,10993,654,11208v193,215,654,-837,1047,-561c2094,10923,2592,12698,3010,12866v418,168,583,-1279,1197,-1210c4821,11725,6383,13242,6695,13283v312,41,-455,-882,-617,-1383c5916,11399,5638,10688,5722,10273v84,-415,704,-450,860,-861c6738,9001,6831,7810,6657,7804v-174,-6,-729,1396,-1122,1571c5142,9550,4709,9278,4301,8851,3893,8424,3238,7218,3085,6813v-153,-405,-118,-521,300,-393c3803,6548,5064,8072,5591,7580,6118,7088,6651,3986,6545,3465,6439,2944,5189,4708,4955,4456v-234,-252,65,-1964,187,-2506c5264,1408,5922,1171,5685,1202v-237,31,-1194,1007,-1964,932c2951,2059,1128,791,1122,791xe" fillcolor="#92d050" strokecolor="gray [1629]" strokeweight="0">
            <v:fill opacity=".5"/>
            <v:path arrowok="t"/>
            <w10:wrap anchorx="margin" anchory="margin"/>
          </v:shape>
        </w:pict>
      </w:r>
      <w:r>
        <w:rPr>
          <w:noProof/>
          <w:lang w:eastAsia="ru-RU"/>
        </w:rPr>
        <w:pict>
          <v:shape id="_x0000_s1030" style="position:absolute;left:0;text-align:left;margin-left:-27.15pt;margin-top:242.65pt;width:311.8pt;height:255.1pt;z-index:251662336;mso-position-horizontal-relative:margin;mso-position-vertical-relative:margin" coordsize="8620,13418" path="m464,1851v464,87,6795,-149,7013,692c7695,3384,2240,6741,1773,6900,1306,7059,3634,3201,4672,3497v1038,296,3691,4407,3329,5180c7639,9450,2589,7571,2502,8135v-87,564,4704,3060,4975,3927c7748,12929,4575,13418,4129,13334v-446,-84,147,-1169,674,-1777c5330,10949,7714,9509,7290,9687v-424,178,-4227,2861,-5031,2936c1455,12698,2674,10392,2465,10136v-209,-256,-1652,993,-1459,953c1199,11049,3259,10610,3624,9893,3989,9176,2527,7664,3194,6788,3861,5912,7745,5139,7627,4637,7509,4135,3095,4463,2484,3777,1873,3091,3188,987,3961,523,4734,59,6667,732,7122,991v455,259,-450,1068,-431,1084c6710,2091,7636,1358,7234,1084,6832,810,5089,,4279,430,3469,860,1825,2945,2371,3665v546,720,5044,561,5181,1085c7689,5274,3830,5947,3194,6807v-636,860,886,2375,543,3104c3394,10640,1340,11117,1137,11183v-203,66,1225,-1075,1384,-879c2680,10500,1246,12470,2091,12361,2936,12252,7146,9758,7589,9649v443,-109,-2294,1466,-2842,2058c4199,12299,3846,13113,4298,13203v452,90,2979,-474,3160,-954c7639,11769,6214,10987,5382,10323,4550,9659,2079,8471,2465,8265v386,-206,4317,823,5236,823c8620,9088,8138,8873,7982,8265,7826,7657,7339,6231,6766,5442,6193,4653,5407,3356,4541,3534,3675,3712,1922,5966,1567,6508v-355,542,19,745,842,280c3232,6323,5822,4320,6504,3721v682,-599,-153,-334,,-527c6657,3001,7561,2814,7421,2562,7281,2310,6118,1773,5663,1683v-455,-90,-113,314,-973,336c3830,2041,,1764,464,1851xe" fillcolor="#ffc000" strokecolor="gray [1629]" strokeweight="0">
            <v:fill opacity=".5"/>
            <v:path arrowok="t"/>
            <w10:wrap anchorx="margin" anchory="margin"/>
          </v:shape>
        </w:pict>
      </w:r>
      <w:r>
        <w:rPr>
          <w:noProof/>
          <w:lang w:eastAsia="ru-RU"/>
        </w:rPr>
        <w:pict>
          <v:shape id="_x0000_s1029" style="position:absolute;left:0;text-align:left;margin-left:-27.15pt;margin-top:-28.85pt;width:311.8pt;height:255.1pt;z-index:251661312;mso-position-horizontal-relative:margin;mso-position-vertical-relative:margin" coordsize="7705,14014" path="m4993,3c4981,6,3765,730,4002,1163v237,433,2867,1493,2412,1440c5959,2550,2204,960,1272,845,340,730,820,1581,823,1911v3,330,454,676,467,916c1303,3067,767,3067,898,3351v131,284,1000,667,1178,1178c2254,5040,1945,5932,1964,6418v19,486,209,646,224,1029c2203,7830,1823,8378,2057,8718v234,340,1394,393,1534,767c3731,9859,3242,10722,2899,10962v-343,240,-1326,-289,-1366,-37c1493,11177,2466,12044,2656,12477v190,433,121,795,18,1048c2571,13778,1885,13970,2038,13992v153,22,1201,-172,1553,-337c3943,13490,3881,12948,4152,13001v271,53,832,960,1066,972c5452,13985,5230,13213,5554,13076v324,-137,1378,197,1609,75c7394,13029,6876,12658,6938,12346v62,-312,767,-583,599,-1066c7369,10797,5990,9884,5928,9448v-62,-436,1107,-350,1235,-786c7291,8226,6870,7303,6695,6829,6520,6355,6090,6325,6115,5820v25,-505,577,-1400,730,-2020c6998,3180,7172,2484,7032,2098,6892,1712,6047,1740,6003,1481,5959,1222,7481,337,6770,546,6059,755,2284,2189,1739,2734v-545,545,1141,184,1758,1085c4114,4720,5501,7506,5442,8139,5383,8772,3042,7023,3142,7615v100,592,2945,3348,2898,4077c5993,12421,2870,12561,2861,11991v-9,-570,3107,-2659,3123,-3722c6000,7206,3048,6359,2955,5614,2862,4869,5420,4585,5423,3800,5426,3015,3478,1291,2973,901v-505,-390,-564,583,-579,561c2379,1440,2372,368,2880,770v508,402,2556,2348,2562,3105c5448,4632,2839,4586,2917,5315v78,729,2968,1786,2993,2936c5935,9401,3039,11654,3067,12215v28,561,3002,153,3011,-598c6087,10866,3229,8269,3123,7708v-106,-561,2282,1216,2319,543c5479,7578,3952,4536,3347,3669,2742,2802,1222,3585,1814,3052,2406,2519,6172,736,6901,471v729,-265,-739,639,-711,991c6218,1814,7106,1771,7069,2584,7032,3397,6028,5620,5966,6343v-62,723,542,212,729,580c6882,7291,7135,8235,7088,8550v-47,315,-518,69,-674,262c6258,9005,6007,9301,6153,9709v146,408,1053,1070,1140,1553c7380,11745,6782,12281,6676,12608v-106,327,231,561,-18,617c6409,13281,5473,12833,5180,12945v-293,112,-34,910,-280,954c4654,13943,4167,13207,3703,13207v-464,,-1450,733,-1590,692c1973,13858,2970,13421,2861,12963,2752,12505,1462,11432,1459,11149v-3,-283,1022,400,1384,113c3205,10975,3790,9847,3628,9429,3466,9011,2079,9061,1870,8756v-209,-305,483,-745,505,-1160c2397,7181,2029,6785,2001,6268v-28,-517,380,-1284,206,-1776c2033,4000,1116,3582,954,3314v-162,-268,305,-207,280,-431c1209,2659,854,2310,804,1967,754,1624,,698,935,826v935,128,4955,1855,5479,1908c6938,2787,4317,1596,4077,1144,3837,692,5005,,4993,3xe" fillcolor="#00b0f0" strokecolor="gray [1629]" strokeweight="0">
            <v:fill opacity=".5"/>
            <v:path arrowok="t"/>
            <w10:wrap anchorx="margin" anchory="margin"/>
          </v:shape>
        </w:pict>
      </w:r>
    </w:p>
    <w:sectPr w:rsidR="00A109A5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6CB"/>
    <w:multiLevelType w:val="hybridMultilevel"/>
    <w:tmpl w:val="D452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218E"/>
    <w:multiLevelType w:val="hybridMultilevel"/>
    <w:tmpl w:val="6752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15A2"/>
    <w:multiLevelType w:val="hybridMultilevel"/>
    <w:tmpl w:val="C18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6B6786"/>
    <w:rsid w:val="00067A18"/>
    <w:rsid w:val="000C2BD4"/>
    <w:rsid w:val="001B136B"/>
    <w:rsid w:val="001D0F20"/>
    <w:rsid w:val="00286067"/>
    <w:rsid w:val="00323236"/>
    <w:rsid w:val="00365A9F"/>
    <w:rsid w:val="00404AB7"/>
    <w:rsid w:val="00431EC3"/>
    <w:rsid w:val="00654927"/>
    <w:rsid w:val="006B6786"/>
    <w:rsid w:val="007471C9"/>
    <w:rsid w:val="00884E39"/>
    <w:rsid w:val="0096613F"/>
    <w:rsid w:val="009B2D91"/>
    <w:rsid w:val="00A109A5"/>
    <w:rsid w:val="00BC2128"/>
    <w:rsid w:val="00DE1E2F"/>
    <w:rsid w:val="00E97896"/>
    <w:rsid w:val="00EB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2012-01-03T08:54:00Z</dcterms:created>
  <dcterms:modified xsi:type="dcterms:W3CDTF">2012-01-03T09:29:00Z</dcterms:modified>
</cp:coreProperties>
</file>